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E2447" w14:textId="77777777" w:rsidR="008C06C9" w:rsidRDefault="008C06C9" w:rsidP="00C9511D">
      <w:pPr>
        <w:jc w:val="both"/>
        <w:rPr>
          <w:b/>
          <w:sz w:val="24"/>
          <w:szCs w:val="24"/>
        </w:rPr>
      </w:pPr>
      <w:r w:rsidRPr="008C06C9">
        <w:rPr>
          <w:b/>
          <w:sz w:val="24"/>
          <w:szCs w:val="24"/>
        </w:rPr>
        <w:t>Simplesurance wird im Silicon Valley zum besten Insurtech Startup gewählt</w:t>
      </w:r>
    </w:p>
    <w:p w14:paraId="3C250AC5" w14:textId="449C7DC7" w:rsidR="008C06C9" w:rsidRPr="008C06C9" w:rsidRDefault="008C06C9" w:rsidP="008C06C9">
      <w:pPr>
        <w:jc w:val="both"/>
        <w:rPr>
          <w:i/>
        </w:rPr>
      </w:pPr>
      <w:r w:rsidRPr="008C06C9">
        <w:rPr>
          <w:i/>
        </w:rPr>
        <w:t xml:space="preserve">Die simplesurance GmbH, zu der die Online-Plattform Schutzklick gehört, erobert das Silicon Valley. Auf der </w:t>
      </w:r>
      <w:r w:rsidR="00A90D97">
        <w:rPr>
          <w:i/>
        </w:rPr>
        <w:t>gerade zu Ende gegangenen</w:t>
      </w:r>
      <w:r w:rsidR="00624CAC">
        <w:rPr>
          <w:i/>
        </w:rPr>
        <w:t xml:space="preserve"> </w:t>
      </w:r>
      <w:r w:rsidR="00A90D97">
        <w:rPr>
          <w:i/>
        </w:rPr>
        <w:t>Insurance Disrupted Conference</w:t>
      </w:r>
      <w:r w:rsidRPr="008C06C9">
        <w:rPr>
          <w:i/>
        </w:rPr>
        <w:t xml:space="preserve"> wurde das Unternehmen aus Berlin als bestes Startup seiner Branche ausgezeichnet.  </w:t>
      </w:r>
    </w:p>
    <w:p w14:paraId="2495D097" w14:textId="77777777" w:rsidR="00BD65CE" w:rsidRDefault="00584EE2" w:rsidP="008C06C9">
      <w:pPr>
        <w:jc w:val="both"/>
        <w:rPr>
          <w:i/>
        </w:rPr>
      </w:pPr>
      <w:r>
        <w:rPr>
          <w:i/>
        </w:rPr>
        <w:t>Berlin, 05</w:t>
      </w:r>
      <w:r w:rsidR="008C06C9" w:rsidRPr="008C06C9">
        <w:rPr>
          <w:i/>
        </w:rPr>
        <w:t xml:space="preserve">. April 2016. </w:t>
      </w:r>
    </w:p>
    <w:p w14:paraId="741B0B98" w14:textId="226FE768" w:rsidR="008C06C9" w:rsidRPr="008C06C9" w:rsidRDefault="008C06C9" w:rsidP="008C06C9">
      <w:pPr>
        <w:jc w:val="both"/>
      </w:pPr>
      <w:r w:rsidRPr="008C06C9">
        <w:t xml:space="preserve">In der Metropole von digitalen Unternehmen und IT-Startups – dem Silicon Valley – hat Robin von Hein, CEO und Gründer </w:t>
      </w:r>
      <w:r w:rsidR="00584EE2">
        <w:t xml:space="preserve">der Simplesurance-Group, gerade </w:t>
      </w:r>
      <w:r w:rsidRPr="008C06C9">
        <w:t xml:space="preserve">gezeigt, dass auch ein deutsches Startup aus Berlin in den Vereinigten Staaten positiv auffallen kann. Derzeit befinden sich </w:t>
      </w:r>
      <w:r w:rsidR="005736ED">
        <w:t xml:space="preserve">mehr als </w:t>
      </w:r>
      <w:r w:rsidRPr="008C06C9">
        <w:t xml:space="preserve">100 Startups in der kalifornischen Region. Auf der Insurance Disrupted Konferenz zum Thema „Customer Engagement at the Digital Edge“ im Silicon Valley Innovation Center (SVIC) wurde simplesurance als bestes Insurtech Startup ausgezeichnet. </w:t>
      </w:r>
    </w:p>
    <w:p w14:paraId="4C98B2DD" w14:textId="77777777" w:rsidR="008C06C9" w:rsidRPr="008C06C9" w:rsidRDefault="008C06C9" w:rsidP="008C06C9">
      <w:pPr>
        <w:jc w:val="both"/>
      </w:pPr>
      <w:r w:rsidRPr="008C06C9">
        <w:t>Robin von Hein zeigt sich stolz über den Gewinn. „Ich nehme den Preis stellvertretend für mein Team entgegen. Es ist eine große Ehre, uns mit simplesurance im Silicon Valley gegen so viele andere Startups durchzusetzen.“ Mit dieser Auszeichnung hat der CEO mit seinem Unternehmen ein großes Ziel erreicht. „Jedes Startup träumt natürlich davon, ausgezeichnet zu werden. Dass es uns ausgerechnet im Silicon Valley gelingt, macht mich sehr stolz“, sagt von Hein.</w:t>
      </w:r>
    </w:p>
    <w:p w14:paraId="0D3F517F" w14:textId="77777777" w:rsidR="008C06C9" w:rsidRPr="008C06C9" w:rsidRDefault="008C06C9" w:rsidP="008C06C9">
      <w:pPr>
        <w:jc w:val="both"/>
      </w:pPr>
      <w:r w:rsidRPr="008C06C9">
        <w:t xml:space="preserve">Auf der ersten Insurance Disrupted Konferenz des Jahres im Silicon Valley hat von Hein zunächst eine Rede darüber gehalten, wie er mit simplesurance den Vertrieb von Versicherungsprodukten im E-Commerce nachhaltig verändert. Beim Startup Showcase konnte das Unternehmen schließlich die Jury mit seinem Cross-Selling Business Model überzeugen. Unter den Juroren waren Robert Mozeika von Munich RE, die weltführende Münchener Rückversicherungsgesellschaft und Martha Notaras, Partner von XL innovative, einem führenden Kapitalfond, der sich auf besonders innovative, digitale Unternehmen konzentriert. Simplesurance konnte aufgrund seiner originellen und einzigartigen Idee überzeugen, mit der das Startup die Versicherungsbranche digitalisiert. </w:t>
      </w:r>
    </w:p>
    <w:p w14:paraId="4C33FBC9" w14:textId="28F38A22" w:rsidR="00F8226F" w:rsidRPr="00ED01C8" w:rsidRDefault="00F8226F" w:rsidP="008C06C9">
      <w:pPr>
        <w:jc w:val="both"/>
        <w:rPr>
          <w:b/>
        </w:rPr>
      </w:pPr>
      <w:r w:rsidRPr="00ED01C8">
        <w:rPr>
          <w:b/>
        </w:rPr>
        <w:t xml:space="preserve">Über die simplesurance </w:t>
      </w:r>
      <w:r w:rsidR="00BD65CE">
        <w:rPr>
          <w:b/>
        </w:rPr>
        <w:t>-group</w:t>
      </w:r>
      <w:r w:rsidRPr="00ED01C8">
        <w:rPr>
          <w:b/>
        </w:rPr>
        <w:t xml:space="preserve"> und Schutzklick</w:t>
      </w:r>
    </w:p>
    <w:p w14:paraId="7D97B8E1" w14:textId="77777777" w:rsidR="008C06C9" w:rsidRDefault="008C06C9" w:rsidP="008C06C9">
      <w:pPr>
        <w:jc w:val="both"/>
      </w:pPr>
      <w:r>
        <w:t>Als innovativer Marktvorreiter entwickelt und vertreibt die Berliner simplesurance GmbH E-Commerce-Cross-Selling Lösungen an den Schnittstellen zwischen traditioneller Versicherungswirtschaft, moderner Online-Welt und stationärem Handel. Zudem bieten die unternehmenseigenen Endkunden-Portale www.schutzklick.de, schutzklick.at, klikzeker.nl, klikochron.pl und cliccasicuro.it die Möglichkeit der direkten Produktversicherung – in wenigen Schritten und vollkommen papierlos.</w:t>
      </w:r>
    </w:p>
    <w:p w14:paraId="15EFED39" w14:textId="34103A6D" w:rsidR="0030782E" w:rsidRDefault="008C06C9" w:rsidP="008C06C9">
      <w:pPr>
        <w:jc w:val="both"/>
      </w:pPr>
      <w:r>
        <w:t xml:space="preserve">Über 1.500 Partner, unter ihnen viele namhafte Unternehmen wie OnePlus, preisboerse24, reBuy, weltbild.de, brille24 und computeruniverse, schätzen die innovative Kraft und Flexibilität des Unternehmens ebenso wie seine einzigartigen Cross-Selling-Lösungen. Die 2012 gegründete simplesurance GmbH beschäftigt mittlerweile rund 90 Mitarbeiter aus 18 Nationen am Standort Berlin. Erfahren Sie mehr unter </w:t>
      </w:r>
      <w:hyperlink r:id="rId8" w:history="1">
        <w:r w:rsidR="005736ED" w:rsidRPr="00B654D8">
          <w:rPr>
            <w:rStyle w:val="Link"/>
          </w:rPr>
          <w:t>www.schutzklick.de</w:t>
        </w:r>
      </w:hyperlink>
      <w:r>
        <w:t>.</w:t>
      </w:r>
    </w:p>
    <w:p w14:paraId="03537747" w14:textId="77777777" w:rsidR="0037131D" w:rsidRDefault="0037131D" w:rsidP="00B94805">
      <w:pPr>
        <w:pStyle w:val="PTX-Headline"/>
        <w:spacing w:after="0" w:line="240" w:lineRule="atLeast"/>
        <w:rPr>
          <w:rFonts w:asciiTheme="minorHAnsi" w:eastAsiaTheme="minorHAnsi" w:hAnsiTheme="minorHAnsi" w:cstheme="minorBidi"/>
          <w:sz w:val="22"/>
          <w:szCs w:val="22"/>
          <w:lang w:eastAsia="en-US"/>
        </w:rPr>
      </w:pPr>
    </w:p>
    <w:p w14:paraId="3413939E" w14:textId="77777777" w:rsidR="0037131D" w:rsidRDefault="0037131D" w:rsidP="00B94805">
      <w:pPr>
        <w:pStyle w:val="PTX-Headline"/>
        <w:spacing w:after="0" w:line="240" w:lineRule="atLeast"/>
        <w:rPr>
          <w:rFonts w:asciiTheme="minorHAnsi" w:eastAsiaTheme="minorHAnsi" w:hAnsiTheme="minorHAnsi" w:cstheme="minorBidi"/>
          <w:sz w:val="22"/>
          <w:szCs w:val="22"/>
          <w:lang w:eastAsia="en-US"/>
        </w:rPr>
      </w:pPr>
    </w:p>
    <w:p w14:paraId="6E12F069" w14:textId="77777777" w:rsidR="0037131D" w:rsidRDefault="0037131D" w:rsidP="00B94805">
      <w:pPr>
        <w:pStyle w:val="PTX-Headline"/>
        <w:spacing w:after="0" w:line="240" w:lineRule="atLeast"/>
        <w:rPr>
          <w:rFonts w:asciiTheme="minorHAnsi" w:eastAsiaTheme="minorHAnsi" w:hAnsiTheme="minorHAnsi" w:cstheme="minorBidi"/>
          <w:sz w:val="22"/>
          <w:szCs w:val="22"/>
          <w:lang w:eastAsia="en-US"/>
        </w:rPr>
      </w:pPr>
    </w:p>
    <w:p w14:paraId="4B0CC13B" w14:textId="77777777" w:rsidR="0037131D" w:rsidRDefault="0037131D" w:rsidP="00B94805">
      <w:pPr>
        <w:pStyle w:val="PTX-Headline"/>
        <w:spacing w:after="0" w:line="240" w:lineRule="atLeast"/>
        <w:rPr>
          <w:rFonts w:asciiTheme="minorHAnsi" w:eastAsiaTheme="minorHAnsi" w:hAnsiTheme="minorHAnsi" w:cstheme="minorBidi"/>
          <w:sz w:val="22"/>
          <w:szCs w:val="22"/>
          <w:lang w:eastAsia="en-US"/>
        </w:rPr>
      </w:pPr>
    </w:p>
    <w:p w14:paraId="6F45DC3C" w14:textId="77777777" w:rsidR="00B94805" w:rsidRPr="00FD163D" w:rsidRDefault="00B94805" w:rsidP="00B94805">
      <w:pPr>
        <w:pStyle w:val="PTX-Headline"/>
        <w:spacing w:after="0" w:line="240" w:lineRule="atLeast"/>
        <w:rPr>
          <w:rFonts w:asciiTheme="minorHAnsi" w:eastAsiaTheme="minorHAnsi" w:hAnsiTheme="minorHAnsi" w:cstheme="minorBidi"/>
          <w:sz w:val="24"/>
          <w:szCs w:val="24"/>
          <w:lang w:eastAsia="en-US"/>
        </w:rPr>
      </w:pPr>
      <w:r w:rsidRPr="00ED01C8">
        <w:rPr>
          <w:rFonts w:asciiTheme="minorHAnsi" w:eastAsiaTheme="minorHAnsi" w:hAnsiTheme="minorHAnsi" w:cstheme="minorBidi"/>
          <w:sz w:val="22"/>
          <w:szCs w:val="22"/>
          <w:lang w:eastAsia="en-US"/>
        </w:rPr>
        <w:lastRenderedPageBreak/>
        <w:t>Pressekontakt</w:t>
      </w:r>
    </w:p>
    <w:p w14:paraId="661EED98" w14:textId="4AE25119" w:rsidR="00B94805" w:rsidRDefault="001C0322" w:rsidP="00B94805">
      <w:pPr>
        <w:pStyle w:val="PTX-Headline"/>
        <w:spacing w:after="0" w:line="240" w:lineRule="atLeast"/>
        <w:rPr>
          <w:rFonts w:asciiTheme="minorHAnsi" w:eastAsiaTheme="minorHAnsi" w:hAnsiTheme="minorHAnsi" w:cstheme="minorBidi"/>
          <w:b w:val="0"/>
          <w:sz w:val="24"/>
          <w:szCs w:val="24"/>
          <w:lang w:eastAsia="en-US"/>
        </w:rPr>
      </w:pPr>
      <w:r>
        <w:rPr>
          <w:rFonts w:asciiTheme="minorHAnsi" w:eastAsiaTheme="minorHAnsi" w:hAnsiTheme="minorHAnsi" w:cstheme="minorBidi"/>
          <w:b w:val="0"/>
          <w:sz w:val="24"/>
          <w:szCs w:val="24"/>
          <w:lang w:eastAsia="en-US"/>
        </w:rPr>
        <w:t>Milana Kogan</w:t>
      </w:r>
      <w:bookmarkStart w:id="0" w:name="_GoBack"/>
      <w:bookmarkEnd w:id="0"/>
    </w:p>
    <w:p w14:paraId="4B8DCD8A" w14:textId="77777777" w:rsidR="00B94805" w:rsidRPr="0037131D" w:rsidRDefault="00B94805" w:rsidP="00B94805">
      <w:pPr>
        <w:pStyle w:val="PTX-Headline"/>
        <w:spacing w:after="0" w:line="240" w:lineRule="atLeast"/>
        <w:rPr>
          <w:rFonts w:asciiTheme="minorHAnsi" w:eastAsiaTheme="minorHAnsi" w:hAnsiTheme="minorHAnsi" w:cstheme="minorBidi"/>
          <w:b w:val="0"/>
          <w:sz w:val="24"/>
          <w:szCs w:val="24"/>
          <w:lang w:val="en-US" w:eastAsia="en-US"/>
        </w:rPr>
      </w:pPr>
      <w:r w:rsidRPr="0037131D">
        <w:rPr>
          <w:rFonts w:asciiTheme="minorHAnsi" w:eastAsiaTheme="minorHAnsi" w:hAnsiTheme="minorHAnsi" w:cstheme="minorBidi"/>
          <w:b w:val="0"/>
          <w:sz w:val="24"/>
          <w:szCs w:val="24"/>
          <w:lang w:val="en-US" w:eastAsia="en-US"/>
        </w:rPr>
        <w:t>simplesurance GmbH </w:t>
      </w:r>
    </w:p>
    <w:p w14:paraId="1A130180" w14:textId="645DBF39" w:rsidR="00B94805" w:rsidRPr="0037131D" w:rsidRDefault="002E1D90" w:rsidP="00B94805">
      <w:pPr>
        <w:pStyle w:val="PTX-Headline"/>
        <w:spacing w:after="0" w:line="240" w:lineRule="atLeast"/>
        <w:rPr>
          <w:rFonts w:asciiTheme="minorHAnsi" w:eastAsiaTheme="minorHAnsi" w:hAnsiTheme="minorHAnsi" w:cstheme="minorBidi"/>
          <w:b w:val="0"/>
          <w:sz w:val="24"/>
          <w:szCs w:val="24"/>
          <w:lang w:val="en-US" w:eastAsia="en-US"/>
        </w:rPr>
      </w:pPr>
      <w:r w:rsidRPr="0037131D">
        <w:rPr>
          <w:rFonts w:asciiTheme="minorHAnsi" w:eastAsiaTheme="minorHAnsi" w:hAnsiTheme="minorHAnsi" w:cstheme="minorBidi"/>
          <w:b w:val="0"/>
          <w:sz w:val="24"/>
          <w:szCs w:val="24"/>
          <w:lang w:val="en-US" w:eastAsia="en-US"/>
        </w:rPr>
        <w:t>Am Karlsbad 16</w:t>
      </w:r>
    </w:p>
    <w:p w14:paraId="662D4139" w14:textId="25FAD966" w:rsidR="00B94805" w:rsidRPr="0037131D" w:rsidRDefault="00B94805" w:rsidP="00B94805">
      <w:pPr>
        <w:pStyle w:val="PTX-Headline"/>
        <w:spacing w:after="0" w:line="240" w:lineRule="atLeast"/>
        <w:rPr>
          <w:rFonts w:asciiTheme="minorHAnsi" w:eastAsiaTheme="minorHAnsi" w:hAnsiTheme="minorHAnsi" w:cstheme="minorBidi"/>
          <w:b w:val="0"/>
          <w:sz w:val="24"/>
          <w:szCs w:val="24"/>
          <w:lang w:val="en-US" w:eastAsia="en-US"/>
        </w:rPr>
      </w:pPr>
      <w:r w:rsidRPr="0037131D">
        <w:rPr>
          <w:rFonts w:asciiTheme="minorHAnsi" w:eastAsiaTheme="minorHAnsi" w:hAnsiTheme="minorHAnsi" w:cstheme="minorBidi"/>
          <w:b w:val="0"/>
          <w:sz w:val="24"/>
          <w:szCs w:val="24"/>
          <w:lang w:val="en-US" w:eastAsia="en-US"/>
        </w:rPr>
        <w:t>D-</w:t>
      </w:r>
      <w:r w:rsidR="002E1D90" w:rsidRPr="0037131D">
        <w:rPr>
          <w:rFonts w:asciiTheme="minorHAnsi" w:eastAsiaTheme="minorHAnsi" w:hAnsiTheme="minorHAnsi" w:cstheme="minorBidi"/>
          <w:b w:val="0"/>
          <w:sz w:val="24"/>
          <w:szCs w:val="24"/>
          <w:lang w:val="en-US" w:eastAsia="en-US"/>
        </w:rPr>
        <w:t>10785</w:t>
      </w:r>
      <w:r w:rsidRPr="0037131D">
        <w:rPr>
          <w:rFonts w:asciiTheme="minorHAnsi" w:eastAsiaTheme="minorHAnsi" w:hAnsiTheme="minorHAnsi" w:cstheme="minorBidi"/>
          <w:b w:val="0"/>
          <w:sz w:val="24"/>
          <w:szCs w:val="24"/>
          <w:lang w:val="en-US" w:eastAsia="en-US"/>
        </w:rPr>
        <w:t xml:space="preserve"> Berlin</w:t>
      </w:r>
    </w:p>
    <w:p w14:paraId="712C0A9C" w14:textId="77777777" w:rsidR="00B94805" w:rsidRPr="00FD163D" w:rsidRDefault="00B94805" w:rsidP="00B94805">
      <w:pPr>
        <w:pStyle w:val="PTX-Headline"/>
        <w:tabs>
          <w:tab w:val="left" w:pos="851"/>
        </w:tabs>
        <w:spacing w:after="0" w:line="240" w:lineRule="atLeast"/>
        <w:rPr>
          <w:rFonts w:asciiTheme="minorHAnsi" w:eastAsiaTheme="minorHAnsi" w:hAnsiTheme="minorHAnsi" w:cstheme="minorBidi"/>
          <w:b w:val="0"/>
          <w:sz w:val="24"/>
          <w:szCs w:val="24"/>
          <w:lang w:eastAsia="en-US"/>
        </w:rPr>
      </w:pPr>
      <w:r w:rsidRPr="00FD163D">
        <w:rPr>
          <w:rFonts w:asciiTheme="minorHAnsi" w:eastAsiaTheme="minorHAnsi" w:hAnsiTheme="minorHAnsi" w:cstheme="minorBidi"/>
          <w:b w:val="0"/>
          <w:sz w:val="24"/>
          <w:szCs w:val="24"/>
          <w:lang w:eastAsia="en-US"/>
        </w:rPr>
        <w:t xml:space="preserve">Telefon: +49 (0) 30 688 316 </w:t>
      </w:r>
      <w:r>
        <w:rPr>
          <w:rFonts w:asciiTheme="minorHAnsi" w:eastAsiaTheme="minorHAnsi" w:hAnsiTheme="minorHAnsi" w:cstheme="minorBidi"/>
          <w:b w:val="0"/>
          <w:sz w:val="24"/>
          <w:szCs w:val="24"/>
          <w:lang w:eastAsia="en-US"/>
        </w:rPr>
        <w:t>200</w:t>
      </w:r>
    </w:p>
    <w:p w14:paraId="419FF9E2" w14:textId="77777777" w:rsidR="00B94805" w:rsidRPr="00FD163D" w:rsidRDefault="00B94805" w:rsidP="00B94805">
      <w:pPr>
        <w:pStyle w:val="PTX-Headline"/>
        <w:tabs>
          <w:tab w:val="left" w:pos="851"/>
        </w:tabs>
        <w:spacing w:after="0" w:line="240" w:lineRule="atLeast"/>
        <w:rPr>
          <w:rFonts w:asciiTheme="minorHAnsi" w:eastAsiaTheme="minorHAnsi" w:hAnsiTheme="minorHAnsi" w:cstheme="minorBidi"/>
          <w:b w:val="0"/>
          <w:sz w:val="24"/>
          <w:szCs w:val="24"/>
          <w:lang w:eastAsia="en-US"/>
        </w:rPr>
      </w:pPr>
      <w:r w:rsidRPr="00FD163D">
        <w:rPr>
          <w:rFonts w:asciiTheme="minorHAnsi" w:eastAsiaTheme="minorHAnsi" w:hAnsiTheme="minorHAnsi" w:cstheme="minorBidi"/>
          <w:b w:val="0"/>
          <w:sz w:val="24"/>
          <w:szCs w:val="24"/>
          <w:lang w:eastAsia="en-US"/>
        </w:rPr>
        <w:t>E-Mail: press@simplesurance.de</w:t>
      </w:r>
    </w:p>
    <w:p w14:paraId="31422CA4" w14:textId="77777777" w:rsidR="00B94805" w:rsidRPr="00B94805" w:rsidRDefault="00B94805" w:rsidP="0023211A">
      <w:pPr>
        <w:jc w:val="both"/>
      </w:pPr>
    </w:p>
    <w:sectPr w:rsidR="00B94805" w:rsidRPr="00B9480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CA1DD" w14:textId="77777777" w:rsidR="00136C89" w:rsidRDefault="00136C89" w:rsidP="000441B2">
      <w:pPr>
        <w:spacing w:after="0" w:line="240" w:lineRule="auto"/>
      </w:pPr>
      <w:r>
        <w:separator/>
      </w:r>
    </w:p>
  </w:endnote>
  <w:endnote w:type="continuationSeparator" w:id="0">
    <w:p w14:paraId="04C613D7" w14:textId="77777777" w:rsidR="00136C89" w:rsidRDefault="00136C89" w:rsidP="0004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109491"/>
      <w:docPartObj>
        <w:docPartGallery w:val="Page Numbers (Bottom of Page)"/>
        <w:docPartUnique/>
      </w:docPartObj>
    </w:sdtPr>
    <w:sdtEndPr>
      <w:rPr>
        <w:noProof/>
      </w:rPr>
    </w:sdtEndPr>
    <w:sdtContent>
      <w:p w14:paraId="2511E081" w14:textId="0EFB0FC3" w:rsidR="00FA7A20" w:rsidRDefault="00FA7A20">
        <w:pPr>
          <w:pStyle w:val="Fuzeile"/>
          <w:jc w:val="center"/>
        </w:pPr>
        <w:r>
          <w:fldChar w:fldCharType="begin"/>
        </w:r>
        <w:r>
          <w:instrText xml:space="preserve"> PAGE   \* MERGEFORMAT </w:instrText>
        </w:r>
        <w:r>
          <w:fldChar w:fldCharType="separate"/>
        </w:r>
        <w:r w:rsidR="001C0322">
          <w:rPr>
            <w:noProof/>
          </w:rPr>
          <w:t>2</w:t>
        </w:r>
        <w:r>
          <w:rPr>
            <w:noProof/>
          </w:rPr>
          <w:fldChar w:fldCharType="end"/>
        </w:r>
      </w:p>
    </w:sdtContent>
  </w:sdt>
  <w:p w14:paraId="39DE698A" w14:textId="77777777" w:rsidR="00FA7A20" w:rsidRDefault="00FA7A2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B1E4E" w14:textId="77777777" w:rsidR="00136C89" w:rsidRDefault="00136C89" w:rsidP="000441B2">
      <w:pPr>
        <w:spacing w:after="0" w:line="240" w:lineRule="auto"/>
      </w:pPr>
      <w:r>
        <w:separator/>
      </w:r>
    </w:p>
  </w:footnote>
  <w:footnote w:type="continuationSeparator" w:id="0">
    <w:p w14:paraId="1AE508F6" w14:textId="77777777" w:rsidR="00136C89" w:rsidRDefault="00136C89" w:rsidP="000441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57BE9" w14:textId="77777777" w:rsidR="007D67F9" w:rsidRDefault="007D67F9" w:rsidP="000441B2">
    <w:pPr>
      <w:ind w:right="-1"/>
      <w:jc w:val="right"/>
    </w:pPr>
    <w:r>
      <w:rPr>
        <w:noProof/>
        <w:lang w:eastAsia="de-DE"/>
      </w:rPr>
      <w:drawing>
        <wp:anchor distT="0" distB="0" distL="114300" distR="114300" simplePos="0" relativeHeight="251660288" behindDoc="0" locked="0" layoutInCell="1" allowOverlap="1" wp14:anchorId="0183408C" wp14:editId="789F86C9">
          <wp:simplePos x="0" y="0"/>
          <wp:positionH relativeFrom="column">
            <wp:posOffset>30938</wp:posOffset>
          </wp:positionH>
          <wp:positionV relativeFrom="paragraph">
            <wp:posOffset>-38100</wp:posOffset>
          </wp:positionV>
          <wp:extent cx="3357386" cy="566559"/>
          <wp:effectExtent l="0" t="0" r="0" b="508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357386" cy="56655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EDF51EB" w14:textId="77777777" w:rsidR="007D67F9" w:rsidRDefault="007D67F9" w:rsidP="000441B2">
    <w:pPr>
      <w:ind w:right="-1"/>
      <w:jc w:val="right"/>
      <w:rPr>
        <w:rFonts w:ascii="Arial" w:hAnsi="Arial"/>
        <w:color w:val="2D4686"/>
      </w:rPr>
    </w:pPr>
    <w:r w:rsidRPr="000B0B41">
      <w:rPr>
        <w:noProof/>
        <w:sz w:val="28"/>
        <w:szCs w:val="28"/>
        <w:lang w:eastAsia="de-DE"/>
      </w:rPr>
      <mc:AlternateContent>
        <mc:Choice Requires="wps">
          <w:drawing>
            <wp:anchor distT="0" distB="0" distL="114300" distR="114300" simplePos="0" relativeHeight="251662336" behindDoc="0" locked="0" layoutInCell="1" allowOverlap="1" wp14:anchorId="4D68A00D" wp14:editId="41D0F6B7">
              <wp:simplePos x="0" y="0"/>
              <wp:positionH relativeFrom="column">
                <wp:posOffset>502920</wp:posOffset>
              </wp:positionH>
              <wp:positionV relativeFrom="paragraph">
                <wp:posOffset>236220</wp:posOffset>
              </wp:positionV>
              <wp:extent cx="3628390" cy="262255"/>
              <wp:effectExtent l="0" t="0" r="0" b="4445"/>
              <wp:wrapNone/>
              <wp:docPr id="1" name="Textfeld 1"/>
              <wp:cNvGraphicFramePr/>
              <a:graphic xmlns:a="http://schemas.openxmlformats.org/drawingml/2006/main">
                <a:graphicData uri="http://schemas.microsoft.com/office/word/2010/wordprocessingShape">
                  <wps:wsp>
                    <wps:cNvSpPr txBox="1"/>
                    <wps:spPr>
                      <a:xfrm>
                        <a:off x="0" y="0"/>
                        <a:ext cx="3628390"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5A080" w14:textId="77777777" w:rsidR="007D67F9" w:rsidRPr="00C70CF5" w:rsidRDefault="007D67F9" w:rsidP="000441B2">
                          <w:pPr>
                            <w:ind w:right="-1"/>
                            <w:rPr>
                              <w:rFonts w:ascii="Arial" w:hAnsi="Arial"/>
                              <w:color w:val="0E74CD"/>
                            </w:rPr>
                          </w:pPr>
                          <w:r>
                            <w:rPr>
                              <w:rFonts w:ascii="Arial" w:hAnsi="Arial"/>
                              <w:color w:val="0E74CD"/>
                            </w:rPr>
                            <w:t>PRESSEMITTEILUNG</w:t>
                          </w:r>
                        </w:p>
                        <w:p w14:paraId="6F3B160E" w14:textId="77777777" w:rsidR="007D67F9" w:rsidRPr="00C70CF5" w:rsidRDefault="007D67F9" w:rsidP="000441B2">
                          <w:pPr>
                            <w:rPr>
                              <w:color w:val="0E74C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D68A00D" id="_x0000_t202" coordsize="21600,21600" o:spt="202" path="m,l,21600r21600,l21600,xe">
              <v:stroke joinstyle="miter"/>
              <v:path gradientshapeok="t" o:connecttype="rect"/>
            </v:shapetype>
            <v:shape id="Textfeld 1" o:spid="_x0000_s1026" type="#_x0000_t202" style="position:absolute;left:0;text-align:left;margin-left:39.6pt;margin-top:18.6pt;width:285.7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" filled="f" stroked="f">
              <v:textbox>
                <w:txbxContent>
                  <w:p w14:paraId="0895A080" w14:textId="77777777" w:rsidR="007D67F9" w:rsidRPr="00C70CF5" w:rsidRDefault="007D67F9" w:rsidP="000441B2">
                    <w:pPr>
                      <w:ind w:right="-1"/>
                      <w:rPr>
                        <w:rFonts w:ascii="Arial" w:hAnsi="Arial"/>
                        <w:color w:val="0E74CD"/>
                      </w:rPr>
                    </w:pPr>
                    <w:r>
                      <w:rPr>
                        <w:rFonts w:ascii="Arial" w:hAnsi="Arial"/>
                        <w:color w:val="0E74CD"/>
                      </w:rPr>
                      <w:t>PRESSEMITTEILUNG</w:t>
                    </w:r>
                  </w:p>
                  <w:p w14:paraId="6F3B160E" w14:textId="77777777" w:rsidR="007D67F9" w:rsidRPr="00C70CF5" w:rsidRDefault="007D67F9" w:rsidP="000441B2">
                    <w:pPr>
                      <w:rPr>
                        <w:color w:val="0E74CD"/>
                      </w:rPr>
                    </w:pPr>
                  </w:p>
                </w:txbxContent>
              </v:textbox>
            </v:shape>
          </w:pict>
        </mc:Fallback>
      </mc:AlternateContent>
    </w:r>
  </w:p>
  <w:p w14:paraId="785667A8" w14:textId="77777777" w:rsidR="007D67F9" w:rsidRDefault="007D67F9" w:rsidP="000441B2">
    <w:pPr>
      <w:ind w:right="-1"/>
    </w:pPr>
  </w:p>
  <w:p w14:paraId="25D3849B" w14:textId="77777777" w:rsidR="007D67F9" w:rsidRDefault="007D67F9" w:rsidP="000441B2">
    <w:pPr>
      <w:ind w:righ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122F3"/>
    <w:multiLevelType w:val="hybridMultilevel"/>
    <w:tmpl w:val="8BBC3696"/>
    <w:lvl w:ilvl="0" w:tplc="C9DA438A">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E35EE4"/>
    <w:multiLevelType w:val="multilevel"/>
    <w:tmpl w:val="4E3A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402AD"/>
    <w:multiLevelType w:val="hybridMultilevel"/>
    <w:tmpl w:val="B05C3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2D73B8"/>
    <w:multiLevelType w:val="multilevel"/>
    <w:tmpl w:val="3EC6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71FB7"/>
    <w:multiLevelType w:val="hybridMultilevel"/>
    <w:tmpl w:val="C31CBD0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C0"/>
    <w:rsid w:val="00001C7E"/>
    <w:rsid w:val="00011645"/>
    <w:rsid w:val="00033835"/>
    <w:rsid w:val="000363D7"/>
    <w:rsid w:val="000375D3"/>
    <w:rsid w:val="00037CAB"/>
    <w:rsid w:val="0004140A"/>
    <w:rsid w:val="00041612"/>
    <w:rsid w:val="0004169F"/>
    <w:rsid w:val="000441B2"/>
    <w:rsid w:val="000444B7"/>
    <w:rsid w:val="00047314"/>
    <w:rsid w:val="00054004"/>
    <w:rsid w:val="0005520A"/>
    <w:rsid w:val="00056047"/>
    <w:rsid w:val="000567C2"/>
    <w:rsid w:val="00061AD2"/>
    <w:rsid w:val="0006297D"/>
    <w:rsid w:val="00074CE3"/>
    <w:rsid w:val="000771FB"/>
    <w:rsid w:val="000800E0"/>
    <w:rsid w:val="00083E63"/>
    <w:rsid w:val="00084D02"/>
    <w:rsid w:val="0008546F"/>
    <w:rsid w:val="00096ACC"/>
    <w:rsid w:val="0009704F"/>
    <w:rsid w:val="0009775D"/>
    <w:rsid w:val="000A2C82"/>
    <w:rsid w:val="000B1328"/>
    <w:rsid w:val="000B4509"/>
    <w:rsid w:val="000C1C2F"/>
    <w:rsid w:val="000C2A79"/>
    <w:rsid w:val="000C77CD"/>
    <w:rsid w:val="000D6A7F"/>
    <w:rsid w:val="000E1885"/>
    <w:rsid w:val="000E666E"/>
    <w:rsid w:val="000E7755"/>
    <w:rsid w:val="000F4E84"/>
    <w:rsid w:val="0010247F"/>
    <w:rsid w:val="00104C02"/>
    <w:rsid w:val="0011468F"/>
    <w:rsid w:val="00117B77"/>
    <w:rsid w:val="00127A64"/>
    <w:rsid w:val="00136C89"/>
    <w:rsid w:val="00142E75"/>
    <w:rsid w:val="00144859"/>
    <w:rsid w:val="00150879"/>
    <w:rsid w:val="00163A91"/>
    <w:rsid w:val="00165EC5"/>
    <w:rsid w:val="0017538E"/>
    <w:rsid w:val="001765B0"/>
    <w:rsid w:val="00177E3D"/>
    <w:rsid w:val="001832D4"/>
    <w:rsid w:val="00187949"/>
    <w:rsid w:val="0019641F"/>
    <w:rsid w:val="001A0064"/>
    <w:rsid w:val="001A111F"/>
    <w:rsid w:val="001A39F5"/>
    <w:rsid w:val="001A4393"/>
    <w:rsid w:val="001B2277"/>
    <w:rsid w:val="001B573C"/>
    <w:rsid w:val="001C0322"/>
    <w:rsid w:val="001C407E"/>
    <w:rsid w:val="001D1D82"/>
    <w:rsid w:val="001D5F34"/>
    <w:rsid w:val="001E05CC"/>
    <w:rsid w:val="001E37A6"/>
    <w:rsid w:val="001F1628"/>
    <w:rsid w:val="001F3DC5"/>
    <w:rsid w:val="001F48FC"/>
    <w:rsid w:val="0020302A"/>
    <w:rsid w:val="00211F20"/>
    <w:rsid w:val="00212457"/>
    <w:rsid w:val="00221C66"/>
    <w:rsid w:val="00231545"/>
    <w:rsid w:val="0023211A"/>
    <w:rsid w:val="00247BC1"/>
    <w:rsid w:val="00251E87"/>
    <w:rsid w:val="0025261C"/>
    <w:rsid w:val="00260F02"/>
    <w:rsid w:val="00283363"/>
    <w:rsid w:val="002960C1"/>
    <w:rsid w:val="002A6309"/>
    <w:rsid w:val="002A6D01"/>
    <w:rsid w:val="002A7E2B"/>
    <w:rsid w:val="002B296E"/>
    <w:rsid w:val="002C1190"/>
    <w:rsid w:val="002C79A0"/>
    <w:rsid w:val="002D0046"/>
    <w:rsid w:val="002D3BE7"/>
    <w:rsid w:val="002D56DF"/>
    <w:rsid w:val="002D6A43"/>
    <w:rsid w:val="002D7DA6"/>
    <w:rsid w:val="002E0E85"/>
    <w:rsid w:val="002E1D90"/>
    <w:rsid w:val="002F0FB8"/>
    <w:rsid w:val="002F3966"/>
    <w:rsid w:val="002F6A4E"/>
    <w:rsid w:val="0030782E"/>
    <w:rsid w:val="00310313"/>
    <w:rsid w:val="00312277"/>
    <w:rsid w:val="0031352A"/>
    <w:rsid w:val="0031472C"/>
    <w:rsid w:val="00315EB7"/>
    <w:rsid w:val="003165F1"/>
    <w:rsid w:val="00323931"/>
    <w:rsid w:val="003365F3"/>
    <w:rsid w:val="0033701B"/>
    <w:rsid w:val="00337E04"/>
    <w:rsid w:val="00342132"/>
    <w:rsid w:val="003422D3"/>
    <w:rsid w:val="0034542C"/>
    <w:rsid w:val="00351A26"/>
    <w:rsid w:val="00361797"/>
    <w:rsid w:val="00363864"/>
    <w:rsid w:val="0037131D"/>
    <w:rsid w:val="00372748"/>
    <w:rsid w:val="00374001"/>
    <w:rsid w:val="003742B8"/>
    <w:rsid w:val="003758B3"/>
    <w:rsid w:val="00375ACE"/>
    <w:rsid w:val="00381471"/>
    <w:rsid w:val="0039439E"/>
    <w:rsid w:val="003A241E"/>
    <w:rsid w:val="003A3E92"/>
    <w:rsid w:val="003A737D"/>
    <w:rsid w:val="003B4D23"/>
    <w:rsid w:val="003B5237"/>
    <w:rsid w:val="003B5E46"/>
    <w:rsid w:val="003C0FAE"/>
    <w:rsid w:val="003C3AC0"/>
    <w:rsid w:val="003C436B"/>
    <w:rsid w:val="003C54BC"/>
    <w:rsid w:val="003D0D39"/>
    <w:rsid w:val="003D2E04"/>
    <w:rsid w:val="003D3B49"/>
    <w:rsid w:val="003D4111"/>
    <w:rsid w:val="003D4F92"/>
    <w:rsid w:val="003D5080"/>
    <w:rsid w:val="003D7D27"/>
    <w:rsid w:val="003E02AB"/>
    <w:rsid w:val="003E339B"/>
    <w:rsid w:val="003F1B02"/>
    <w:rsid w:val="00402755"/>
    <w:rsid w:val="00412D67"/>
    <w:rsid w:val="00422892"/>
    <w:rsid w:val="0042523A"/>
    <w:rsid w:val="00425A43"/>
    <w:rsid w:val="004269E5"/>
    <w:rsid w:val="00441967"/>
    <w:rsid w:val="00451E50"/>
    <w:rsid w:val="00463574"/>
    <w:rsid w:val="004647F6"/>
    <w:rsid w:val="0047062B"/>
    <w:rsid w:val="00470B9D"/>
    <w:rsid w:val="00471460"/>
    <w:rsid w:val="004806F8"/>
    <w:rsid w:val="0048110D"/>
    <w:rsid w:val="004902AC"/>
    <w:rsid w:val="004948D5"/>
    <w:rsid w:val="00494C9A"/>
    <w:rsid w:val="00495B37"/>
    <w:rsid w:val="004A0257"/>
    <w:rsid w:val="004A543E"/>
    <w:rsid w:val="004B0D1B"/>
    <w:rsid w:val="004B5AB3"/>
    <w:rsid w:val="004B6F48"/>
    <w:rsid w:val="004C364B"/>
    <w:rsid w:val="004C6EAA"/>
    <w:rsid w:val="004C7482"/>
    <w:rsid w:val="004D06DE"/>
    <w:rsid w:val="004D2B36"/>
    <w:rsid w:val="004D7224"/>
    <w:rsid w:val="004E1128"/>
    <w:rsid w:val="004E2551"/>
    <w:rsid w:val="004E3155"/>
    <w:rsid w:val="00502E14"/>
    <w:rsid w:val="005039F5"/>
    <w:rsid w:val="0051126E"/>
    <w:rsid w:val="00517177"/>
    <w:rsid w:val="00527739"/>
    <w:rsid w:val="00532783"/>
    <w:rsid w:val="00533A5F"/>
    <w:rsid w:val="00536757"/>
    <w:rsid w:val="005527EF"/>
    <w:rsid w:val="005537C6"/>
    <w:rsid w:val="0055460F"/>
    <w:rsid w:val="00554EDB"/>
    <w:rsid w:val="00557075"/>
    <w:rsid w:val="00560FC7"/>
    <w:rsid w:val="005641AD"/>
    <w:rsid w:val="00564816"/>
    <w:rsid w:val="0056600A"/>
    <w:rsid w:val="005736ED"/>
    <w:rsid w:val="00573BDB"/>
    <w:rsid w:val="00573EBC"/>
    <w:rsid w:val="0058057D"/>
    <w:rsid w:val="00581BD9"/>
    <w:rsid w:val="00584EE2"/>
    <w:rsid w:val="00597FD5"/>
    <w:rsid w:val="005A3FC0"/>
    <w:rsid w:val="005A7C11"/>
    <w:rsid w:val="005A7D81"/>
    <w:rsid w:val="005B15CB"/>
    <w:rsid w:val="005C28DF"/>
    <w:rsid w:val="005C350E"/>
    <w:rsid w:val="005C78A8"/>
    <w:rsid w:val="005D23B0"/>
    <w:rsid w:val="005D6BB7"/>
    <w:rsid w:val="005E610C"/>
    <w:rsid w:val="005E7AE9"/>
    <w:rsid w:val="005F0F53"/>
    <w:rsid w:val="005F146D"/>
    <w:rsid w:val="006021B6"/>
    <w:rsid w:val="00603A30"/>
    <w:rsid w:val="0060528F"/>
    <w:rsid w:val="006106F9"/>
    <w:rsid w:val="00610D35"/>
    <w:rsid w:val="006240FA"/>
    <w:rsid w:val="00624AB4"/>
    <w:rsid w:val="00624CAC"/>
    <w:rsid w:val="006324DE"/>
    <w:rsid w:val="006328D7"/>
    <w:rsid w:val="00640CFA"/>
    <w:rsid w:val="0064448E"/>
    <w:rsid w:val="006558DA"/>
    <w:rsid w:val="00655C3B"/>
    <w:rsid w:val="006572EB"/>
    <w:rsid w:val="00660549"/>
    <w:rsid w:val="00661E8E"/>
    <w:rsid w:val="00676805"/>
    <w:rsid w:val="00677A3F"/>
    <w:rsid w:val="00687201"/>
    <w:rsid w:val="00692B79"/>
    <w:rsid w:val="006944EF"/>
    <w:rsid w:val="00694B62"/>
    <w:rsid w:val="00696534"/>
    <w:rsid w:val="006A13FB"/>
    <w:rsid w:val="006A2785"/>
    <w:rsid w:val="006A5CA7"/>
    <w:rsid w:val="006B1BB8"/>
    <w:rsid w:val="006B28D9"/>
    <w:rsid w:val="006B4BB0"/>
    <w:rsid w:val="006B56D7"/>
    <w:rsid w:val="006B5C9D"/>
    <w:rsid w:val="006D5C80"/>
    <w:rsid w:val="006D7C38"/>
    <w:rsid w:val="006F05B8"/>
    <w:rsid w:val="006F0F49"/>
    <w:rsid w:val="006F2330"/>
    <w:rsid w:val="006F4C7A"/>
    <w:rsid w:val="007000F9"/>
    <w:rsid w:val="00703E4E"/>
    <w:rsid w:val="00707FBC"/>
    <w:rsid w:val="0071208A"/>
    <w:rsid w:val="00712D84"/>
    <w:rsid w:val="007215CF"/>
    <w:rsid w:val="00722915"/>
    <w:rsid w:val="00733BB8"/>
    <w:rsid w:val="007415D8"/>
    <w:rsid w:val="00741C7C"/>
    <w:rsid w:val="007542B0"/>
    <w:rsid w:val="00754DBB"/>
    <w:rsid w:val="00762222"/>
    <w:rsid w:val="007644CD"/>
    <w:rsid w:val="00765266"/>
    <w:rsid w:val="00767D87"/>
    <w:rsid w:val="00770184"/>
    <w:rsid w:val="007705DF"/>
    <w:rsid w:val="0077664D"/>
    <w:rsid w:val="00781A76"/>
    <w:rsid w:val="00782CE7"/>
    <w:rsid w:val="00787E91"/>
    <w:rsid w:val="007902E1"/>
    <w:rsid w:val="00793EC2"/>
    <w:rsid w:val="00795D1B"/>
    <w:rsid w:val="00797E7F"/>
    <w:rsid w:val="007A340B"/>
    <w:rsid w:val="007A69A2"/>
    <w:rsid w:val="007B03A2"/>
    <w:rsid w:val="007B6C29"/>
    <w:rsid w:val="007C1780"/>
    <w:rsid w:val="007C69DB"/>
    <w:rsid w:val="007D11E6"/>
    <w:rsid w:val="007D549C"/>
    <w:rsid w:val="007D67F9"/>
    <w:rsid w:val="007E095A"/>
    <w:rsid w:val="007E2812"/>
    <w:rsid w:val="007E57F7"/>
    <w:rsid w:val="007E6556"/>
    <w:rsid w:val="007F0793"/>
    <w:rsid w:val="007F0EA4"/>
    <w:rsid w:val="007F561E"/>
    <w:rsid w:val="0080155C"/>
    <w:rsid w:val="00804E85"/>
    <w:rsid w:val="00806DCD"/>
    <w:rsid w:val="00812F01"/>
    <w:rsid w:val="008143E3"/>
    <w:rsid w:val="008241A3"/>
    <w:rsid w:val="00825805"/>
    <w:rsid w:val="00830E22"/>
    <w:rsid w:val="00831B03"/>
    <w:rsid w:val="008409A4"/>
    <w:rsid w:val="008545D1"/>
    <w:rsid w:val="008562E8"/>
    <w:rsid w:val="00860AD7"/>
    <w:rsid w:val="00863142"/>
    <w:rsid w:val="00863D40"/>
    <w:rsid w:val="008669A9"/>
    <w:rsid w:val="00870E4D"/>
    <w:rsid w:val="0087351F"/>
    <w:rsid w:val="00880E7C"/>
    <w:rsid w:val="008852B6"/>
    <w:rsid w:val="0089181D"/>
    <w:rsid w:val="00892EEF"/>
    <w:rsid w:val="008A3298"/>
    <w:rsid w:val="008A43B8"/>
    <w:rsid w:val="008A6216"/>
    <w:rsid w:val="008B24A5"/>
    <w:rsid w:val="008B7745"/>
    <w:rsid w:val="008C06C9"/>
    <w:rsid w:val="008C199C"/>
    <w:rsid w:val="008C37AB"/>
    <w:rsid w:val="008C731A"/>
    <w:rsid w:val="008C7EE1"/>
    <w:rsid w:val="008D0105"/>
    <w:rsid w:val="008D23F0"/>
    <w:rsid w:val="008D7243"/>
    <w:rsid w:val="008D7B6B"/>
    <w:rsid w:val="008E02AF"/>
    <w:rsid w:val="008E3153"/>
    <w:rsid w:val="008E5BF3"/>
    <w:rsid w:val="00904694"/>
    <w:rsid w:val="00905813"/>
    <w:rsid w:val="00913FC6"/>
    <w:rsid w:val="00920065"/>
    <w:rsid w:val="00927088"/>
    <w:rsid w:val="00934EAD"/>
    <w:rsid w:val="00941350"/>
    <w:rsid w:val="0095027D"/>
    <w:rsid w:val="00952891"/>
    <w:rsid w:val="009602A5"/>
    <w:rsid w:val="00961BB9"/>
    <w:rsid w:val="00962506"/>
    <w:rsid w:val="00970A67"/>
    <w:rsid w:val="0097244B"/>
    <w:rsid w:val="0097628B"/>
    <w:rsid w:val="00986155"/>
    <w:rsid w:val="00992193"/>
    <w:rsid w:val="00995DD9"/>
    <w:rsid w:val="00996EAE"/>
    <w:rsid w:val="009A26B8"/>
    <w:rsid w:val="009B42DC"/>
    <w:rsid w:val="009B4D85"/>
    <w:rsid w:val="009B5DE7"/>
    <w:rsid w:val="009B601D"/>
    <w:rsid w:val="009C0950"/>
    <w:rsid w:val="009C1E23"/>
    <w:rsid w:val="009C2E0B"/>
    <w:rsid w:val="009D011B"/>
    <w:rsid w:val="009D0172"/>
    <w:rsid w:val="009E18A2"/>
    <w:rsid w:val="009E25BB"/>
    <w:rsid w:val="009E74A8"/>
    <w:rsid w:val="009F0E5B"/>
    <w:rsid w:val="009F2816"/>
    <w:rsid w:val="009F35E9"/>
    <w:rsid w:val="009F6549"/>
    <w:rsid w:val="00A0277A"/>
    <w:rsid w:val="00A04058"/>
    <w:rsid w:val="00A0495F"/>
    <w:rsid w:val="00A05888"/>
    <w:rsid w:val="00A11590"/>
    <w:rsid w:val="00A12FDE"/>
    <w:rsid w:val="00A13A92"/>
    <w:rsid w:val="00A21C97"/>
    <w:rsid w:val="00A25072"/>
    <w:rsid w:val="00A32379"/>
    <w:rsid w:val="00A338E1"/>
    <w:rsid w:val="00A40BF4"/>
    <w:rsid w:val="00A462CA"/>
    <w:rsid w:val="00A467C7"/>
    <w:rsid w:val="00A513FA"/>
    <w:rsid w:val="00A5377E"/>
    <w:rsid w:val="00A55C89"/>
    <w:rsid w:val="00A56B9E"/>
    <w:rsid w:val="00A60699"/>
    <w:rsid w:val="00A61F3F"/>
    <w:rsid w:val="00A66538"/>
    <w:rsid w:val="00A674E5"/>
    <w:rsid w:val="00A67FDC"/>
    <w:rsid w:val="00A70131"/>
    <w:rsid w:val="00A76716"/>
    <w:rsid w:val="00A81182"/>
    <w:rsid w:val="00A86135"/>
    <w:rsid w:val="00A90D97"/>
    <w:rsid w:val="00A9220E"/>
    <w:rsid w:val="00A93DE8"/>
    <w:rsid w:val="00AA06BA"/>
    <w:rsid w:val="00AA3C2A"/>
    <w:rsid w:val="00AA5D55"/>
    <w:rsid w:val="00AB0C71"/>
    <w:rsid w:val="00AB13D0"/>
    <w:rsid w:val="00AB3B62"/>
    <w:rsid w:val="00AB3BE2"/>
    <w:rsid w:val="00AB40A9"/>
    <w:rsid w:val="00AB6482"/>
    <w:rsid w:val="00AB6D43"/>
    <w:rsid w:val="00AC27FA"/>
    <w:rsid w:val="00AC2EDB"/>
    <w:rsid w:val="00AC463E"/>
    <w:rsid w:val="00AC4A13"/>
    <w:rsid w:val="00AD18A5"/>
    <w:rsid w:val="00AD72CD"/>
    <w:rsid w:val="00AF401F"/>
    <w:rsid w:val="00AF48BB"/>
    <w:rsid w:val="00B0135A"/>
    <w:rsid w:val="00B0348D"/>
    <w:rsid w:val="00B07D8B"/>
    <w:rsid w:val="00B128DB"/>
    <w:rsid w:val="00B15F2F"/>
    <w:rsid w:val="00B21230"/>
    <w:rsid w:val="00B23F92"/>
    <w:rsid w:val="00B26711"/>
    <w:rsid w:val="00B30436"/>
    <w:rsid w:val="00B36B0C"/>
    <w:rsid w:val="00B375E3"/>
    <w:rsid w:val="00B4031C"/>
    <w:rsid w:val="00B41FAA"/>
    <w:rsid w:val="00B450D7"/>
    <w:rsid w:val="00B505B0"/>
    <w:rsid w:val="00B55606"/>
    <w:rsid w:val="00B6130D"/>
    <w:rsid w:val="00B8032E"/>
    <w:rsid w:val="00B806A7"/>
    <w:rsid w:val="00B826AB"/>
    <w:rsid w:val="00B8414F"/>
    <w:rsid w:val="00B84566"/>
    <w:rsid w:val="00B861A8"/>
    <w:rsid w:val="00B873BE"/>
    <w:rsid w:val="00B932FA"/>
    <w:rsid w:val="00B94805"/>
    <w:rsid w:val="00BA03B1"/>
    <w:rsid w:val="00BB010B"/>
    <w:rsid w:val="00BB34C5"/>
    <w:rsid w:val="00BB5119"/>
    <w:rsid w:val="00BD2FC6"/>
    <w:rsid w:val="00BD65CE"/>
    <w:rsid w:val="00BD6E28"/>
    <w:rsid w:val="00BD7044"/>
    <w:rsid w:val="00BD7D58"/>
    <w:rsid w:val="00BE00CA"/>
    <w:rsid w:val="00BE5DEE"/>
    <w:rsid w:val="00C0630E"/>
    <w:rsid w:val="00C114DC"/>
    <w:rsid w:val="00C12792"/>
    <w:rsid w:val="00C12C76"/>
    <w:rsid w:val="00C1303D"/>
    <w:rsid w:val="00C13598"/>
    <w:rsid w:val="00C17B0D"/>
    <w:rsid w:val="00C20AA0"/>
    <w:rsid w:val="00C23080"/>
    <w:rsid w:val="00C23111"/>
    <w:rsid w:val="00C24622"/>
    <w:rsid w:val="00C25CEC"/>
    <w:rsid w:val="00C25D26"/>
    <w:rsid w:val="00C26DF1"/>
    <w:rsid w:val="00C27004"/>
    <w:rsid w:val="00C3150A"/>
    <w:rsid w:val="00C33878"/>
    <w:rsid w:val="00C3429E"/>
    <w:rsid w:val="00C36519"/>
    <w:rsid w:val="00C37417"/>
    <w:rsid w:val="00C40A8F"/>
    <w:rsid w:val="00C50CC9"/>
    <w:rsid w:val="00C55195"/>
    <w:rsid w:val="00C56210"/>
    <w:rsid w:val="00C62B09"/>
    <w:rsid w:val="00C63F5A"/>
    <w:rsid w:val="00C673F9"/>
    <w:rsid w:val="00C70F23"/>
    <w:rsid w:val="00C739E0"/>
    <w:rsid w:val="00C740C7"/>
    <w:rsid w:val="00C74564"/>
    <w:rsid w:val="00C75416"/>
    <w:rsid w:val="00C83985"/>
    <w:rsid w:val="00C83A29"/>
    <w:rsid w:val="00C866BE"/>
    <w:rsid w:val="00C90110"/>
    <w:rsid w:val="00C915ED"/>
    <w:rsid w:val="00C9511D"/>
    <w:rsid w:val="00CC0BBA"/>
    <w:rsid w:val="00CC1FF1"/>
    <w:rsid w:val="00CC50E2"/>
    <w:rsid w:val="00CC6E2E"/>
    <w:rsid w:val="00CD2FD0"/>
    <w:rsid w:val="00CD40F6"/>
    <w:rsid w:val="00CE4440"/>
    <w:rsid w:val="00CF03AA"/>
    <w:rsid w:val="00CF2BC0"/>
    <w:rsid w:val="00CF545A"/>
    <w:rsid w:val="00CF6B14"/>
    <w:rsid w:val="00D01A43"/>
    <w:rsid w:val="00D066B7"/>
    <w:rsid w:val="00D0762B"/>
    <w:rsid w:val="00D11C2C"/>
    <w:rsid w:val="00D136B3"/>
    <w:rsid w:val="00D15593"/>
    <w:rsid w:val="00D15DEA"/>
    <w:rsid w:val="00D1704F"/>
    <w:rsid w:val="00D17131"/>
    <w:rsid w:val="00D174F1"/>
    <w:rsid w:val="00D209A9"/>
    <w:rsid w:val="00D236A3"/>
    <w:rsid w:val="00D253DC"/>
    <w:rsid w:val="00D30A02"/>
    <w:rsid w:val="00D30DCA"/>
    <w:rsid w:val="00D34073"/>
    <w:rsid w:val="00D356A6"/>
    <w:rsid w:val="00D42328"/>
    <w:rsid w:val="00D433C6"/>
    <w:rsid w:val="00D61893"/>
    <w:rsid w:val="00D65A18"/>
    <w:rsid w:val="00D66061"/>
    <w:rsid w:val="00D66286"/>
    <w:rsid w:val="00DA2EB2"/>
    <w:rsid w:val="00DA6685"/>
    <w:rsid w:val="00DB0EB9"/>
    <w:rsid w:val="00DC5F07"/>
    <w:rsid w:val="00DC7D9A"/>
    <w:rsid w:val="00DD3C75"/>
    <w:rsid w:val="00DE5F69"/>
    <w:rsid w:val="00DE6D48"/>
    <w:rsid w:val="00DF1512"/>
    <w:rsid w:val="00DF3525"/>
    <w:rsid w:val="00DF461D"/>
    <w:rsid w:val="00E004CC"/>
    <w:rsid w:val="00E03AAE"/>
    <w:rsid w:val="00E041A7"/>
    <w:rsid w:val="00E109A8"/>
    <w:rsid w:val="00E13839"/>
    <w:rsid w:val="00E1468B"/>
    <w:rsid w:val="00E15EAA"/>
    <w:rsid w:val="00E163CF"/>
    <w:rsid w:val="00E208C6"/>
    <w:rsid w:val="00E20929"/>
    <w:rsid w:val="00E27DBD"/>
    <w:rsid w:val="00E3292F"/>
    <w:rsid w:val="00E41E04"/>
    <w:rsid w:val="00E46836"/>
    <w:rsid w:val="00E473B7"/>
    <w:rsid w:val="00E47B0D"/>
    <w:rsid w:val="00E54118"/>
    <w:rsid w:val="00E55F04"/>
    <w:rsid w:val="00E63381"/>
    <w:rsid w:val="00E7013B"/>
    <w:rsid w:val="00E76BAB"/>
    <w:rsid w:val="00E8461C"/>
    <w:rsid w:val="00E85DBE"/>
    <w:rsid w:val="00E864BF"/>
    <w:rsid w:val="00E91DC9"/>
    <w:rsid w:val="00E93303"/>
    <w:rsid w:val="00E94DDD"/>
    <w:rsid w:val="00EA023B"/>
    <w:rsid w:val="00EA43B2"/>
    <w:rsid w:val="00EA7353"/>
    <w:rsid w:val="00EB6D91"/>
    <w:rsid w:val="00EB77A4"/>
    <w:rsid w:val="00EC39FB"/>
    <w:rsid w:val="00EC58EA"/>
    <w:rsid w:val="00EC604B"/>
    <w:rsid w:val="00EC6286"/>
    <w:rsid w:val="00ED01C8"/>
    <w:rsid w:val="00ED1472"/>
    <w:rsid w:val="00ED1FFD"/>
    <w:rsid w:val="00ED4869"/>
    <w:rsid w:val="00ED568F"/>
    <w:rsid w:val="00ED5DD2"/>
    <w:rsid w:val="00ED68AB"/>
    <w:rsid w:val="00EE48F1"/>
    <w:rsid w:val="00EF1D2B"/>
    <w:rsid w:val="00EF6D37"/>
    <w:rsid w:val="00F02A71"/>
    <w:rsid w:val="00F03CAF"/>
    <w:rsid w:val="00F04027"/>
    <w:rsid w:val="00F04BD3"/>
    <w:rsid w:val="00F13A4C"/>
    <w:rsid w:val="00F16304"/>
    <w:rsid w:val="00F21180"/>
    <w:rsid w:val="00F319E0"/>
    <w:rsid w:val="00F31F99"/>
    <w:rsid w:val="00F416A2"/>
    <w:rsid w:val="00F423B0"/>
    <w:rsid w:val="00F46302"/>
    <w:rsid w:val="00F50BD8"/>
    <w:rsid w:val="00F54ABF"/>
    <w:rsid w:val="00F56EB1"/>
    <w:rsid w:val="00F602E2"/>
    <w:rsid w:val="00F609D6"/>
    <w:rsid w:val="00F645AF"/>
    <w:rsid w:val="00F65D88"/>
    <w:rsid w:val="00F8226F"/>
    <w:rsid w:val="00F82561"/>
    <w:rsid w:val="00F839ED"/>
    <w:rsid w:val="00F84419"/>
    <w:rsid w:val="00F866F0"/>
    <w:rsid w:val="00F87D0B"/>
    <w:rsid w:val="00F9091B"/>
    <w:rsid w:val="00F92250"/>
    <w:rsid w:val="00F97FCB"/>
    <w:rsid w:val="00FA3341"/>
    <w:rsid w:val="00FA3B0F"/>
    <w:rsid w:val="00FA7A20"/>
    <w:rsid w:val="00FA7BEC"/>
    <w:rsid w:val="00FB01CF"/>
    <w:rsid w:val="00FB1BCF"/>
    <w:rsid w:val="00FB6823"/>
    <w:rsid w:val="00FB6933"/>
    <w:rsid w:val="00FB6EF9"/>
    <w:rsid w:val="00FC13E9"/>
    <w:rsid w:val="00FC342A"/>
    <w:rsid w:val="00FC3FDF"/>
    <w:rsid w:val="00FD163D"/>
    <w:rsid w:val="00FD4E78"/>
    <w:rsid w:val="00FD5035"/>
    <w:rsid w:val="00FE0621"/>
    <w:rsid w:val="00FF1A9C"/>
    <w:rsid w:val="00FF381D"/>
    <w:rsid w:val="00FF44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ACC79"/>
  <w15:docId w15:val="{43087E71-373F-4A79-B1E6-BE85BFCC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C3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3AC0"/>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3C3AC0"/>
    <w:pPr>
      <w:ind w:left="720"/>
      <w:contextualSpacing/>
    </w:pPr>
  </w:style>
  <w:style w:type="paragraph" w:styleId="Kopfzeile">
    <w:name w:val="header"/>
    <w:basedOn w:val="Standard"/>
    <w:link w:val="KopfzeileZchn"/>
    <w:uiPriority w:val="99"/>
    <w:unhideWhenUsed/>
    <w:rsid w:val="000441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1B2"/>
  </w:style>
  <w:style w:type="paragraph" w:styleId="Fuzeile">
    <w:name w:val="footer"/>
    <w:basedOn w:val="Standard"/>
    <w:link w:val="FuzeileZchn"/>
    <w:uiPriority w:val="99"/>
    <w:unhideWhenUsed/>
    <w:rsid w:val="000441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1B2"/>
  </w:style>
  <w:style w:type="paragraph" w:customStyle="1" w:styleId="PTX-Headline">
    <w:name w:val="PTX-Headline"/>
    <w:basedOn w:val="Standard"/>
    <w:rsid w:val="00FD163D"/>
    <w:pPr>
      <w:suppressLineNumbers/>
      <w:suppressAutoHyphens/>
      <w:spacing w:after="120" w:line="360" w:lineRule="atLeast"/>
      <w:jc w:val="both"/>
    </w:pPr>
    <w:rPr>
      <w:rFonts w:ascii="Helvetica" w:eastAsia="Times New Roman" w:hAnsi="Helvetica" w:cs="Helvetica"/>
      <w:b/>
      <w:sz w:val="32"/>
      <w:szCs w:val="20"/>
      <w:lang w:eastAsia="ar-SA"/>
    </w:rPr>
  </w:style>
  <w:style w:type="character" w:styleId="Link">
    <w:name w:val="Hyperlink"/>
    <w:basedOn w:val="Absatz-Standardschriftart"/>
    <w:uiPriority w:val="99"/>
    <w:unhideWhenUsed/>
    <w:rsid w:val="00FD163D"/>
    <w:rPr>
      <w:color w:val="0563C1" w:themeColor="hyperlink"/>
      <w:u w:val="single"/>
    </w:rPr>
  </w:style>
  <w:style w:type="paragraph" w:styleId="Sprechblasentext">
    <w:name w:val="Balloon Text"/>
    <w:basedOn w:val="Standard"/>
    <w:link w:val="SprechblasentextZchn"/>
    <w:uiPriority w:val="99"/>
    <w:semiHidden/>
    <w:unhideWhenUsed/>
    <w:rsid w:val="00AB3B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B62"/>
    <w:rPr>
      <w:rFonts w:ascii="Segoe UI" w:hAnsi="Segoe UI" w:cs="Segoe UI"/>
      <w:sz w:val="18"/>
      <w:szCs w:val="18"/>
    </w:rPr>
  </w:style>
  <w:style w:type="character" w:styleId="Kommentarzeichen">
    <w:name w:val="annotation reference"/>
    <w:basedOn w:val="Absatz-Standardschriftart"/>
    <w:uiPriority w:val="99"/>
    <w:semiHidden/>
    <w:unhideWhenUsed/>
    <w:rsid w:val="003A737D"/>
    <w:rPr>
      <w:sz w:val="16"/>
      <w:szCs w:val="16"/>
    </w:rPr>
  </w:style>
  <w:style w:type="paragraph" w:styleId="Kommentartext">
    <w:name w:val="annotation text"/>
    <w:basedOn w:val="Standard"/>
    <w:link w:val="KommentartextZchn"/>
    <w:uiPriority w:val="99"/>
    <w:semiHidden/>
    <w:unhideWhenUsed/>
    <w:rsid w:val="003A73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737D"/>
    <w:rPr>
      <w:sz w:val="20"/>
      <w:szCs w:val="20"/>
    </w:rPr>
  </w:style>
  <w:style w:type="paragraph" w:styleId="Kommentarthema">
    <w:name w:val="annotation subject"/>
    <w:basedOn w:val="Kommentartext"/>
    <w:next w:val="Kommentartext"/>
    <w:link w:val="KommentarthemaZchn"/>
    <w:uiPriority w:val="99"/>
    <w:semiHidden/>
    <w:unhideWhenUsed/>
    <w:rsid w:val="003A737D"/>
    <w:rPr>
      <w:b/>
      <w:bCs/>
    </w:rPr>
  </w:style>
  <w:style w:type="character" w:customStyle="1" w:styleId="KommentarthemaZchn">
    <w:name w:val="Kommentarthema Zchn"/>
    <w:basedOn w:val="KommentartextZchn"/>
    <w:link w:val="Kommentarthema"/>
    <w:uiPriority w:val="99"/>
    <w:semiHidden/>
    <w:rsid w:val="003A737D"/>
    <w:rPr>
      <w:b/>
      <w:bCs/>
      <w:sz w:val="20"/>
      <w:szCs w:val="20"/>
    </w:rPr>
  </w:style>
  <w:style w:type="paragraph" w:styleId="berarbeitung">
    <w:name w:val="Revision"/>
    <w:hidden/>
    <w:uiPriority w:val="99"/>
    <w:semiHidden/>
    <w:rsid w:val="00880E7C"/>
    <w:pPr>
      <w:spacing w:after="0" w:line="240" w:lineRule="auto"/>
    </w:pPr>
  </w:style>
  <w:style w:type="paragraph" w:styleId="Beschriftung">
    <w:name w:val="caption"/>
    <w:basedOn w:val="Standard"/>
    <w:next w:val="Standard"/>
    <w:uiPriority w:val="35"/>
    <w:unhideWhenUsed/>
    <w:qFormat/>
    <w:rsid w:val="00F8226F"/>
    <w:pPr>
      <w:spacing w:after="200" w:line="240" w:lineRule="auto"/>
    </w:pPr>
    <w:rPr>
      <w:b/>
      <w:bCs/>
      <w:color w:val="5B9BD5" w:themeColor="accent1"/>
      <w:sz w:val="18"/>
      <w:szCs w:val="18"/>
    </w:rPr>
  </w:style>
  <w:style w:type="character" w:customStyle="1" w:styleId="apple-converted-space">
    <w:name w:val="apple-converted-space"/>
    <w:basedOn w:val="Absatz-Standardschriftart"/>
    <w:rsid w:val="000C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19078">
      <w:bodyDiv w:val="1"/>
      <w:marLeft w:val="0"/>
      <w:marRight w:val="0"/>
      <w:marTop w:val="0"/>
      <w:marBottom w:val="0"/>
      <w:divBdr>
        <w:top w:val="none" w:sz="0" w:space="0" w:color="auto"/>
        <w:left w:val="none" w:sz="0" w:space="0" w:color="auto"/>
        <w:bottom w:val="none" w:sz="0" w:space="0" w:color="auto"/>
        <w:right w:val="none" w:sz="0" w:space="0" w:color="auto"/>
      </w:divBdr>
    </w:div>
    <w:div w:id="381684319">
      <w:bodyDiv w:val="1"/>
      <w:marLeft w:val="0"/>
      <w:marRight w:val="0"/>
      <w:marTop w:val="0"/>
      <w:marBottom w:val="0"/>
      <w:divBdr>
        <w:top w:val="none" w:sz="0" w:space="0" w:color="auto"/>
        <w:left w:val="none" w:sz="0" w:space="0" w:color="auto"/>
        <w:bottom w:val="none" w:sz="0" w:space="0" w:color="auto"/>
        <w:right w:val="none" w:sz="0" w:space="0" w:color="auto"/>
      </w:divBdr>
    </w:div>
    <w:div w:id="672029888">
      <w:bodyDiv w:val="1"/>
      <w:marLeft w:val="0"/>
      <w:marRight w:val="0"/>
      <w:marTop w:val="0"/>
      <w:marBottom w:val="0"/>
      <w:divBdr>
        <w:top w:val="none" w:sz="0" w:space="0" w:color="auto"/>
        <w:left w:val="none" w:sz="0" w:space="0" w:color="auto"/>
        <w:bottom w:val="none" w:sz="0" w:space="0" w:color="auto"/>
        <w:right w:val="none" w:sz="0" w:space="0" w:color="auto"/>
      </w:divBdr>
    </w:div>
    <w:div w:id="939022331">
      <w:bodyDiv w:val="1"/>
      <w:marLeft w:val="0"/>
      <w:marRight w:val="0"/>
      <w:marTop w:val="0"/>
      <w:marBottom w:val="0"/>
      <w:divBdr>
        <w:top w:val="none" w:sz="0" w:space="0" w:color="auto"/>
        <w:left w:val="none" w:sz="0" w:space="0" w:color="auto"/>
        <w:bottom w:val="none" w:sz="0" w:space="0" w:color="auto"/>
        <w:right w:val="none" w:sz="0" w:space="0" w:color="auto"/>
      </w:divBdr>
    </w:div>
    <w:div w:id="1436360511">
      <w:bodyDiv w:val="1"/>
      <w:marLeft w:val="0"/>
      <w:marRight w:val="0"/>
      <w:marTop w:val="0"/>
      <w:marBottom w:val="0"/>
      <w:divBdr>
        <w:top w:val="none" w:sz="0" w:space="0" w:color="auto"/>
        <w:left w:val="none" w:sz="0" w:space="0" w:color="auto"/>
        <w:bottom w:val="none" w:sz="0" w:space="0" w:color="auto"/>
        <w:right w:val="none" w:sz="0" w:space="0" w:color="auto"/>
      </w:divBdr>
    </w:div>
    <w:div w:id="1915360648">
      <w:bodyDiv w:val="1"/>
      <w:marLeft w:val="0"/>
      <w:marRight w:val="0"/>
      <w:marTop w:val="0"/>
      <w:marBottom w:val="0"/>
      <w:divBdr>
        <w:top w:val="none" w:sz="0" w:space="0" w:color="auto"/>
        <w:left w:val="none" w:sz="0" w:space="0" w:color="auto"/>
        <w:bottom w:val="none" w:sz="0" w:space="0" w:color="auto"/>
        <w:right w:val="none" w:sz="0" w:space="0" w:color="auto"/>
      </w:divBdr>
    </w:div>
    <w:div w:id="20299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utzklick.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F55C-F1B0-F94C-A9CF-0DD87B8F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2769</Characters>
  <Application>Microsoft Macintosh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Kester</dc:creator>
  <cp:lastModifiedBy>Milana K</cp:lastModifiedBy>
  <cp:revision>6</cp:revision>
  <cp:lastPrinted>2015-11-23T13:41:00Z</cp:lastPrinted>
  <dcterms:created xsi:type="dcterms:W3CDTF">2016-04-05T09:14:00Z</dcterms:created>
  <dcterms:modified xsi:type="dcterms:W3CDTF">2017-03-02T15:21:00Z</dcterms:modified>
</cp:coreProperties>
</file>